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2FA2" w14:textId="23C21313" w:rsidR="009E7EA1" w:rsidRPr="00E431FB" w:rsidRDefault="00E431FB" w:rsidP="00E431FB">
      <w:pPr>
        <w:tabs>
          <w:tab w:val="center" w:pos="5245"/>
          <w:tab w:val="right" w:pos="10466"/>
        </w:tabs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sz w:val="40"/>
          <w:szCs w:val="40"/>
        </w:rPr>
        <w:tab/>
      </w:r>
      <w:r w:rsidR="0054533C" w:rsidRPr="00912545">
        <w:rPr>
          <w:rFonts w:ascii="ＭＳ ゴシック" w:eastAsia="ＭＳ ゴシック" w:hAnsi="ＭＳ ゴシック" w:hint="eastAsia"/>
          <w:sz w:val="40"/>
          <w:szCs w:val="40"/>
        </w:rPr>
        <w:t>【進路報告書</w:t>
      </w:r>
      <w:r w:rsidR="008B558D">
        <w:rPr>
          <w:rFonts w:ascii="ＭＳ ゴシック" w:eastAsia="ＭＳ ゴシック" w:hAnsi="ＭＳ ゴシック" w:hint="eastAsia"/>
          <w:sz w:val="40"/>
          <w:szCs w:val="40"/>
        </w:rPr>
        <w:t>】</w:t>
      </w:r>
      <w:r>
        <w:rPr>
          <w:rFonts w:ascii="ＭＳ ゴシック" w:eastAsia="ＭＳ ゴシック" w:hAnsi="ＭＳ ゴシック"/>
          <w:sz w:val="40"/>
          <w:szCs w:val="40"/>
        </w:rPr>
        <w:tab/>
      </w:r>
      <w:r w:rsidR="008B558D" w:rsidRPr="00E431FB">
        <w:rPr>
          <w:rFonts w:ascii="ＭＳ ゴシック" w:eastAsia="ＭＳ ゴシック" w:hAnsi="ＭＳ ゴシック" w:hint="eastAsia"/>
          <w:sz w:val="24"/>
          <w:szCs w:val="24"/>
        </w:rPr>
        <w:t>４年生対象</w:t>
      </w:r>
    </w:p>
    <w:p w14:paraId="134B1384" w14:textId="728C67B2" w:rsidR="0054533C" w:rsidRPr="00563C2F" w:rsidRDefault="0054533C" w:rsidP="00563C2F">
      <w:pPr>
        <w:spacing w:line="240" w:lineRule="atLeast"/>
        <w:ind w:left="420"/>
        <w:rPr>
          <w:rFonts w:ascii="ＭＳ ゴシック" w:eastAsia="ＭＳ ゴシック" w:hAnsi="ＭＳ ゴシック"/>
          <w:szCs w:val="21"/>
        </w:rPr>
      </w:pPr>
      <w:r w:rsidRPr="00563C2F">
        <w:rPr>
          <w:rFonts w:ascii="ＭＳ ゴシック" w:eastAsia="ＭＳ ゴシック" w:hAnsi="ＭＳ ゴシック" w:hint="eastAsia"/>
          <w:szCs w:val="21"/>
        </w:rPr>
        <w:t>内定連絡があった時、就職先・進学先決定時にはキャリアサポートセンターへ提出してください。</w:t>
      </w:r>
    </w:p>
    <w:p w14:paraId="5C1A1B95" w14:textId="55C1454C" w:rsidR="00912545" w:rsidRPr="00563C2F" w:rsidRDefault="0054533C" w:rsidP="00563C2F">
      <w:pPr>
        <w:spacing w:line="240" w:lineRule="atLeast"/>
        <w:ind w:left="420"/>
        <w:rPr>
          <w:rFonts w:ascii="ＭＳ ゴシック" w:eastAsia="ＭＳ ゴシック" w:hAnsi="ＭＳ ゴシック"/>
          <w:sz w:val="18"/>
          <w:szCs w:val="18"/>
        </w:rPr>
      </w:pPr>
      <w:r w:rsidRPr="00563C2F">
        <w:rPr>
          <w:rFonts w:ascii="ＭＳ ゴシック" w:eastAsia="ＭＳ ゴシック" w:hAnsi="ＭＳ ゴシック"/>
          <w:sz w:val="18"/>
          <w:szCs w:val="18"/>
        </w:rPr>
        <w:t>記入された個人情報は厳重に保管し、キャリアサポートセンターの運営業務範囲外で使用することはいたしません。</w:t>
      </w:r>
    </w:p>
    <w:p w14:paraId="356C1634" w14:textId="77777777" w:rsidR="00DF4F79" w:rsidRDefault="00DF4F79" w:rsidP="005E0191">
      <w:pPr>
        <w:tabs>
          <w:tab w:val="left" w:pos="5670"/>
        </w:tabs>
        <w:spacing w:line="276" w:lineRule="auto"/>
        <w:ind w:left="67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AB0358A" w14:textId="09E1D5D5" w:rsidR="00852B35" w:rsidRPr="00E00AA2" w:rsidRDefault="00852B35" w:rsidP="005E0191">
      <w:pPr>
        <w:tabs>
          <w:tab w:val="left" w:pos="5670"/>
        </w:tabs>
        <w:spacing w:line="276" w:lineRule="auto"/>
        <w:ind w:left="6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0AA2">
        <w:rPr>
          <w:rFonts w:ascii="ＭＳ ゴシック" w:eastAsia="ＭＳ ゴシック" w:hAnsi="ＭＳ ゴシック" w:hint="eastAsia"/>
          <w:sz w:val="24"/>
          <w:szCs w:val="24"/>
          <w:u w:val="single"/>
        </w:rPr>
        <w:t>学　　科：</w:t>
      </w:r>
      <w:r w:rsidR="0029406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852B35">
        <w:rPr>
          <w:rFonts w:ascii="ＭＳ ゴシック" w:eastAsia="ＭＳ ゴシック" w:hAnsi="ＭＳ ゴシック"/>
          <w:sz w:val="24"/>
          <w:szCs w:val="24"/>
        </w:rPr>
        <w:tab/>
      </w:r>
      <w:r w:rsidRPr="00E00AA2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名：</w:t>
      </w:r>
      <w:r w:rsidR="005E019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6502BB09" w14:textId="1B4650EE" w:rsidR="00852B35" w:rsidRPr="00E00AA2" w:rsidRDefault="00852B35" w:rsidP="005E0191">
      <w:pPr>
        <w:tabs>
          <w:tab w:val="left" w:pos="5670"/>
        </w:tabs>
        <w:spacing w:line="276" w:lineRule="auto"/>
        <w:ind w:left="6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0AA2">
        <w:rPr>
          <w:rFonts w:ascii="ＭＳ ゴシック" w:eastAsia="ＭＳ ゴシック" w:hAnsi="ＭＳ ゴシック" w:hint="eastAsia"/>
          <w:sz w:val="24"/>
          <w:szCs w:val="24"/>
          <w:u w:val="single"/>
        </w:rPr>
        <w:t>学籍番号：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852B35">
        <w:rPr>
          <w:rFonts w:ascii="ＭＳ ゴシック" w:eastAsia="ＭＳ ゴシック" w:hAnsi="ＭＳ ゴシック"/>
          <w:sz w:val="24"/>
          <w:szCs w:val="24"/>
        </w:rPr>
        <w:tab/>
      </w:r>
      <w:r w:rsidRPr="00E00AA2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電話番号：</w:t>
      </w:r>
      <w:r w:rsidR="005E019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7B6C7485" w14:textId="77777777" w:rsidR="00912545" w:rsidRPr="00912545" w:rsidRDefault="00912545" w:rsidP="0091254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345"/>
        <w:gridCol w:w="709"/>
        <w:gridCol w:w="1129"/>
        <w:gridCol w:w="1554"/>
        <w:gridCol w:w="10"/>
        <w:gridCol w:w="427"/>
        <w:gridCol w:w="556"/>
        <w:gridCol w:w="146"/>
        <w:gridCol w:w="431"/>
        <w:gridCol w:w="1265"/>
        <w:gridCol w:w="993"/>
        <w:gridCol w:w="973"/>
      </w:tblGrid>
      <w:tr w:rsidR="00F72D05" w:rsidRPr="0054533C" w14:paraId="206C2B01" w14:textId="77777777" w:rsidTr="000F741E">
        <w:trPr>
          <w:cantSplit/>
          <w:trHeight w:hRule="exact" w:val="397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46DBDC93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状況</w:t>
            </w:r>
          </w:p>
        </w:tc>
        <w:tc>
          <w:tcPr>
            <w:tcW w:w="4747" w:type="dxa"/>
            <w:gridSpan w:val="5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</w:tcPr>
          <w:p w14:paraId="18A25F82" w14:textId="04244E83" w:rsidR="0054533C" w:rsidRPr="0054533C" w:rsidRDefault="000C4813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54533C"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１．就職先決定</w:t>
            </w:r>
          </w:p>
        </w:tc>
        <w:tc>
          <w:tcPr>
            <w:tcW w:w="479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1C987924" w14:textId="7F146130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□２．大学院進学</w:t>
            </w:r>
          </w:p>
        </w:tc>
      </w:tr>
      <w:tr w:rsidR="00F72D05" w:rsidRPr="0054533C" w14:paraId="742AEA9B" w14:textId="77777777" w:rsidTr="000F741E">
        <w:trPr>
          <w:cantSplit/>
          <w:trHeight w:hRule="exact" w:val="397"/>
        </w:trPr>
        <w:tc>
          <w:tcPr>
            <w:tcW w:w="91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0BA7F6E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14:paraId="0166537B" w14:textId="164D967B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□３．専修学校等進学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CD57660" w14:textId="7979CC53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□４．就職活動継続中（内定あり）</w:t>
            </w:r>
          </w:p>
        </w:tc>
      </w:tr>
      <w:tr w:rsidR="00F72D05" w:rsidRPr="0054533C" w14:paraId="4B8FBEF4" w14:textId="77777777" w:rsidTr="000F741E">
        <w:trPr>
          <w:cantSplit/>
          <w:trHeight w:hRule="exact" w:val="397"/>
        </w:trPr>
        <w:tc>
          <w:tcPr>
            <w:tcW w:w="91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D77432E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top w:val="nil"/>
              <w:bottom w:val="nil"/>
              <w:right w:val="nil"/>
            </w:tcBorders>
            <w:noWrap/>
            <w:vAlign w:val="center"/>
          </w:tcPr>
          <w:p w14:paraId="1FD04A7D" w14:textId="55BEE826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□５．就職活動継続中（内定なし）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7FED3ED0" w14:textId="50D1EA35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□６．大学院・専修学校進学希望</w:t>
            </w:r>
          </w:p>
        </w:tc>
      </w:tr>
      <w:tr w:rsidR="00F72D05" w:rsidRPr="0054533C" w14:paraId="72634250" w14:textId="77777777" w:rsidTr="000F741E">
        <w:trPr>
          <w:cantSplit/>
          <w:trHeight w:hRule="exact" w:val="397"/>
        </w:trPr>
        <w:tc>
          <w:tcPr>
            <w:tcW w:w="91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49D6730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top w:val="nil"/>
              <w:right w:val="nil"/>
            </w:tcBorders>
            <w:noWrap/>
            <w:vAlign w:val="center"/>
          </w:tcPr>
          <w:p w14:paraId="45789A08" w14:textId="6117140B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□７．就職希望なし（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14:paraId="1EC122DD" w14:textId="7063A331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□８．卒業しない（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6E41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72D05" w:rsidRPr="0054533C" w14:paraId="22C39B50" w14:textId="77777777" w:rsidTr="000F741E">
        <w:trPr>
          <w:cantSplit/>
          <w:trHeight w:hRule="exact" w:val="397"/>
        </w:trPr>
        <w:tc>
          <w:tcPr>
            <w:tcW w:w="918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64F3E295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進学</w:t>
            </w:r>
          </w:p>
        </w:tc>
        <w:tc>
          <w:tcPr>
            <w:tcW w:w="9538" w:type="dxa"/>
            <w:gridSpan w:val="12"/>
            <w:tcBorders>
              <w:bottom w:val="nil"/>
              <w:right w:val="single" w:sz="12" w:space="0" w:color="auto"/>
            </w:tcBorders>
            <w:vAlign w:val="center"/>
            <w:hideMark/>
          </w:tcPr>
          <w:p w14:paraId="7B486124" w14:textId="77777777" w:rsidR="0054533C" w:rsidRPr="0054533C" w:rsidRDefault="0054533C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進学先　※正式名称（</w:t>
            </w:r>
            <w:r w:rsidRPr="005453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研究科・専攻まで</w:t>
            </w: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記入）</w:t>
            </w:r>
          </w:p>
        </w:tc>
      </w:tr>
      <w:tr w:rsidR="00F72D05" w:rsidRPr="0054533C" w14:paraId="25F357EF" w14:textId="77777777" w:rsidTr="000F741E">
        <w:trPr>
          <w:cantSplit/>
          <w:trHeight w:hRule="exact" w:val="737"/>
        </w:trPr>
        <w:tc>
          <w:tcPr>
            <w:tcW w:w="91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52A2201" w14:textId="77777777" w:rsidR="0054533C" w:rsidRPr="00F72D05" w:rsidRDefault="0054533C" w:rsidP="00E00A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538" w:type="dxa"/>
            <w:gridSpan w:val="12"/>
            <w:tcBorders>
              <w:top w:val="nil"/>
              <w:right w:val="single" w:sz="12" w:space="0" w:color="auto"/>
            </w:tcBorders>
            <w:vAlign w:val="center"/>
            <w:hideMark/>
          </w:tcPr>
          <w:p w14:paraId="7C676750" w14:textId="73A7E931" w:rsidR="00294062" w:rsidRPr="0054533C" w:rsidRDefault="00294062" w:rsidP="009125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553" w:rsidRPr="0054533C" w14:paraId="44D7AEA4" w14:textId="77777777" w:rsidTr="000F741E">
        <w:trPr>
          <w:cantSplit/>
          <w:trHeight w:hRule="exact" w:val="397"/>
        </w:trPr>
        <w:tc>
          <w:tcPr>
            <w:tcW w:w="918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038126A6" w14:textId="77777777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就職</w:t>
            </w:r>
          </w:p>
        </w:tc>
        <w:tc>
          <w:tcPr>
            <w:tcW w:w="6307" w:type="dxa"/>
            <w:gridSpan w:val="9"/>
            <w:tcBorders>
              <w:bottom w:val="nil"/>
            </w:tcBorders>
            <w:vAlign w:val="center"/>
            <w:hideMark/>
          </w:tcPr>
          <w:p w14:paraId="0CB451F9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内定先　※正式名称（</w:t>
            </w:r>
            <w:r w:rsidRPr="005453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採用通知書類に記載</w:t>
            </w: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してあるもの）</w:t>
            </w:r>
          </w:p>
        </w:tc>
        <w:tc>
          <w:tcPr>
            <w:tcW w:w="1265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63D7EF" w14:textId="40588BAC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内定日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3EDCCD4" w14:textId="47063926" w:rsidR="00794553" w:rsidRPr="000F741E" w:rsidRDefault="000F741E" w:rsidP="000F741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F74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F74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日頃</w:t>
            </w:r>
          </w:p>
        </w:tc>
      </w:tr>
      <w:tr w:rsidR="00794553" w:rsidRPr="0054533C" w14:paraId="090A2C01" w14:textId="77777777" w:rsidTr="000F741E">
        <w:trPr>
          <w:cantSplit/>
          <w:trHeight w:hRule="exact" w:val="737"/>
        </w:trPr>
        <w:tc>
          <w:tcPr>
            <w:tcW w:w="918" w:type="dxa"/>
            <w:vMerge/>
            <w:tcBorders>
              <w:left w:val="single" w:sz="12" w:space="0" w:color="auto"/>
            </w:tcBorders>
            <w:shd w:val="clear" w:color="auto" w:fill="E7E6E6" w:themeFill="background2"/>
            <w:hideMark/>
          </w:tcPr>
          <w:p w14:paraId="2153AA50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7" w:type="dxa"/>
            <w:gridSpan w:val="9"/>
            <w:tcBorders>
              <w:top w:val="nil"/>
            </w:tcBorders>
            <w:vAlign w:val="center"/>
          </w:tcPr>
          <w:p w14:paraId="21B985A6" w14:textId="5B2400F2" w:rsidR="000F741E" w:rsidRPr="0054533C" w:rsidRDefault="000F741E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E7E6E6" w:themeFill="background2"/>
            <w:noWrap/>
            <w:vAlign w:val="center"/>
          </w:tcPr>
          <w:p w14:paraId="6548E8D3" w14:textId="0507D212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応募形式</w:t>
            </w:r>
          </w:p>
        </w:tc>
        <w:tc>
          <w:tcPr>
            <w:tcW w:w="1966" w:type="dxa"/>
            <w:gridSpan w:val="2"/>
            <w:tcBorders>
              <w:right w:val="single" w:sz="12" w:space="0" w:color="auto"/>
            </w:tcBorders>
            <w:vAlign w:val="center"/>
          </w:tcPr>
          <w:p w14:paraId="10C2F507" w14:textId="77777777" w:rsidR="00794553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□自由応募</w:t>
            </w:r>
          </w:p>
          <w:p w14:paraId="3918D758" w14:textId="547328D6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□推薦応募</w:t>
            </w:r>
          </w:p>
        </w:tc>
      </w:tr>
      <w:tr w:rsidR="00794553" w:rsidRPr="0054533C" w14:paraId="472ACFF0" w14:textId="77777777" w:rsidTr="000F741E">
        <w:trPr>
          <w:trHeight w:hRule="exact" w:val="397"/>
        </w:trPr>
        <w:tc>
          <w:tcPr>
            <w:tcW w:w="2263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36909D2" w14:textId="77777777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雇用期間の定め</w:t>
            </w:r>
          </w:p>
          <w:p w14:paraId="6646DE74" w14:textId="0D834E69" w:rsidR="00794553" w:rsidRPr="0054533C" w:rsidRDefault="00AB4494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→</w:t>
            </w:r>
            <w:r w:rsidR="00794553" w:rsidRPr="007945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A～C</w:t>
            </w:r>
            <w:r w:rsidR="00794553"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を選択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7D0FBE8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14:paraId="375CBF1C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正職員</w:t>
            </w:r>
          </w:p>
        </w:tc>
        <w:tc>
          <w:tcPr>
            <w:tcW w:w="427" w:type="dxa"/>
            <w:tcBorders>
              <w:bottom w:val="dotted" w:sz="4" w:space="0" w:color="auto"/>
              <w:right w:val="nil"/>
            </w:tcBorders>
            <w:vAlign w:val="center"/>
            <w:hideMark/>
          </w:tcPr>
          <w:p w14:paraId="7C1C681D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702" w:type="dxa"/>
            <w:gridSpan w:val="2"/>
            <w:tcBorders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8D492FC" w14:textId="6BCA8955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5703C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Ａ</w:t>
            </w:r>
          </w:p>
        </w:tc>
        <w:tc>
          <w:tcPr>
            <w:tcW w:w="366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E1783DE" w14:textId="26EA9FD5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553" w:rsidRPr="0054533C" w14:paraId="3CD5F560" w14:textId="77777777" w:rsidTr="000F741E">
        <w:trPr>
          <w:trHeight w:hRule="exact" w:val="397"/>
        </w:trPr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078006E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14:paraId="26B5586D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160E069F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１年以上</w:t>
            </w:r>
          </w:p>
        </w:tc>
        <w:tc>
          <w:tcPr>
            <w:tcW w:w="15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320BE01" w14:textId="77777777" w:rsidR="00794553" w:rsidRPr="00BF7145" w:rsidRDefault="00794553" w:rsidP="007945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週30～40時間</w:t>
            </w: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A2607B4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247F9" w14:textId="30721733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2D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5703C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Ｂ</w:t>
            </w:r>
          </w:p>
        </w:tc>
        <w:tc>
          <w:tcPr>
            <w:tcW w:w="4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901584" w14:textId="4430FF65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323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511CB56" w14:textId="77777777" w:rsidR="00794553" w:rsidRPr="00E628D6" w:rsidRDefault="00794553" w:rsidP="007945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28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※B・Cはさらに下記から選択</w:t>
            </w:r>
          </w:p>
          <w:p w14:paraId="25109A52" w14:textId="77777777" w:rsidR="00794553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□契約　□臨時　□派遣</w:t>
            </w:r>
          </w:p>
          <w:p w14:paraId="588336B0" w14:textId="200DEFD3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□パート　□アルバイト</w:t>
            </w:r>
          </w:p>
        </w:tc>
      </w:tr>
      <w:tr w:rsidR="00794553" w:rsidRPr="0054533C" w14:paraId="0EB91017" w14:textId="77777777" w:rsidTr="000F741E">
        <w:trPr>
          <w:trHeight w:hRule="exact" w:val="397"/>
        </w:trPr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7332BE1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2745F0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AB2AA94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346D7EC" w14:textId="77777777" w:rsidR="00794553" w:rsidRPr="00BF7145" w:rsidRDefault="00794553" w:rsidP="007945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週30時間未満</w:t>
            </w: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FD623BF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702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52613E6" w14:textId="19A60D60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2D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5703C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Ｃ</w:t>
            </w:r>
          </w:p>
        </w:tc>
        <w:tc>
          <w:tcPr>
            <w:tcW w:w="43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0D663A0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32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4BB8E1BE" w14:textId="068BBC75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553" w:rsidRPr="0054533C" w14:paraId="6C5CBF2C" w14:textId="77777777" w:rsidTr="000F741E">
        <w:trPr>
          <w:trHeight w:hRule="exact" w:val="397"/>
        </w:trPr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CAB0291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8E6810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vAlign w:val="center"/>
            <w:hideMark/>
          </w:tcPr>
          <w:p w14:paraId="2D3B2387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１年未満</w:t>
            </w:r>
          </w:p>
        </w:tc>
        <w:tc>
          <w:tcPr>
            <w:tcW w:w="427" w:type="dxa"/>
            <w:tcBorders>
              <w:top w:val="dotted" w:sz="4" w:space="0" w:color="auto"/>
              <w:right w:val="nil"/>
            </w:tcBorders>
            <w:vAlign w:val="center"/>
            <w:hideMark/>
          </w:tcPr>
          <w:p w14:paraId="50CEB34E" w14:textId="77777777" w:rsidR="00794553" w:rsidRPr="0054533C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7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4C19932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1ECF2F" w14:textId="77777777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2FF0481" w14:textId="39C986C8" w:rsidR="00794553" w:rsidRPr="0054533C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553" w:rsidRPr="0054533C" w14:paraId="3CA41542" w14:textId="77777777" w:rsidTr="000F741E">
        <w:trPr>
          <w:cantSplit/>
          <w:trHeight w:hRule="exact" w:val="2948"/>
        </w:trPr>
        <w:tc>
          <w:tcPr>
            <w:tcW w:w="918" w:type="dxa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3D1EF3EB" w14:textId="09141484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業種　</w:t>
            </w:r>
            <w:r w:rsidRPr="00F72D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※１つに</w:t>
            </w:r>
            <w:r w:rsidRPr="00F72D05">
              <w:rPr>
                <w:rFonts w:ascii="ＭＳ ゴシック" w:eastAsia="ＭＳ ゴシック" w:hAnsi="ＭＳ ゴシック" w:cs="Segoe UI Symbol"/>
                <w:sz w:val="20"/>
                <w:szCs w:val="20"/>
              </w:rPr>
              <w:t>☑</w:t>
            </w:r>
          </w:p>
        </w:tc>
        <w:tc>
          <w:tcPr>
            <w:tcW w:w="9538" w:type="dxa"/>
            <w:gridSpan w:val="12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A4A4C8" w14:textId="20AF751D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製造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（□食品　□繊維　□印刷　□化学　□金属　□機械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53F"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453F" w:rsidRPr="002125B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600" w:id="-1186743548"/>
              </w:rPr>
              <w:t>電子部品</w:t>
            </w:r>
            <w:r w:rsidR="00A2453F"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□電気　□</w:t>
            </w:r>
            <w:r w:rsidR="00A2453F" w:rsidRPr="002125BB">
              <w:rPr>
                <w:rFonts w:ascii="ＭＳ ゴシック" w:eastAsia="ＭＳ ゴシック" w:hAnsi="ＭＳ ゴシック" w:hint="eastAsia"/>
                <w:w w:val="60"/>
                <w:kern w:val="0"/>
                <w:sz w:val="20"/>
                <w:szCs w:val="20"/>
                <w:fitText w:val="600" w:id="-1186743549"/>
              </w:rPr>
              <w:t>輸送用機</w:t>
            </w:r>
            <w:r w:rsidR="00A2453F" w:rsidRPr="002125BB">
              <w:rPr>
                <w:rFonts w:ascii="ＭＳ ゴシック" w:eastAsia="ＭＳ ゴシック" w:hAnsi="ＭＳ ゴシック" w:hint="eastAsia"/>
                <w:spacing w:val="3"/>
                <w:w w:val="60"/>
                <w:kern w:val="0"/>
                <w:sz w:val="20"/>
                <w:szCs w:val="20"/>
                <w:fitText w:val="600" w:id="-1186743549"/>
              </w:rPr>
              <w:t>械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□その他）</w:t>
            </w:r>
          </w:p>
          <w:p w14:paraId="34525DA8" w14:textId="5E2DB87D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情報通信・出版１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（□放送　□映像・音声・文字情報制作）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□農業・林業　</w:t>
            </w:r>
            <w:r w:rsidR="00A2453F"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□建設</w:t>
            </w:r>
          </w:p>
          <w:p w14:paraId="56DFB711" w14:textId="30202492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情報通信・出版２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（□通信　□情報サービス　□インターネット付随サービス）</w:t>
            </w:r>
          </w:p>
          <w:p w14:paraId="5F7EFA7D" w14:textId="77777777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□電気・ガス・水道　□運輸・郵便　□卸売（商社・流通）　□小売　□金融　□保険</w:t>
            </w:r>
          </w:p>
          <w:p w14:paraId="255C7C28" w14:textId="6A2C63DE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□不動産　□物品賃貸　□専門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技術サービス（広告・デザイン・コンサル等）　□宿泊・飲食</w:t>
            </w:r>
          </w:p>
          <w:p w14:paraId="0F9A11E7" w14:textId="77777777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□生活サービス（旅行・娯楽・美容等）　□学校教育　□学習支援（塾等）　□医療　□福祉</w:t>
            </w:r>
          </w:p>
          <w:p w14:paraId="7F56B67F" w14:textId="166D6870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□複合サービス（郵便局・協同組合）　□その他サービス（人材業等）　</w:t>
            </w:r>
            <w:r w:rsidRPr="002125B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公務</w:t>
            </w:r>
            <w:r w:rsidR="00212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（□国家公務　□地方公務）</w:t>
            </w:r>
          </w:p>
        </w:tc>
      </w:tr>
      <w:tr w:rsidR="00794553" w:rsidRPr="0054533C" w14:paraId="314E8B0F" w14:textId="77777777" w:rsidTr="000F741E">
        <w:trPr>
          <w:cantSplit/>
          <w:trHeight w:hRule="exact" w:val="2551"/>
        </w:trPr>
        <w:tc>
          <w:tcPr>
            <w:tcW w:w="918" w:type="dxa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03083CAC" w14:textId="25F624AE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職種　</w:t>
            </w:r>
            <w:r w:rsidRPr="00F72D05">
              <w:rPr>
                <w:rFonts w:ascii="ＭＳ ゴシック" w:eastAsia="ＭＳ ゴシック" w:hAnsi="ＭＳ ゴシック" w:hint="eastAsia"/>
                <w:szCs w:val="21"/>
              </w:rPr>
              <w:t>※１つに</w:t>
            </w:r>
            <w:r w:rsidRPr="00F72D05">
              <w:rPr>
                <w:rFonts w:ascii="ＭＳ ゴシック" w:eastAsia="ＭＳ ゴシック" w:hAnsi="ＭＳ ゴシック" w:cs="Segoe UI Symbol"/>
                <w:sz w:val="20"/>
                <w:szCs w:val="20"/>
              </w:rPr>
              <w:t>☑</w:t>
            </w:r>
          </w:p>
        </w:tc>
        <w:tc>
          <w:tcPr>
            <w:tcW w:w="9538" w:type="dxa"/>
            <w:gridSpan w:val="12"/>
            <w:tcBorders>
              <w:right w:val="single" w:sz="12" w:space="0" w:color="auto"/>
            </w:tcBorders>
            <w:noWrap/>
            <w:vAlign w:val="center"/>
          </w:tcPr>
          <w:p w14:paraId="03EE2A02" w14:textId="5C085F5E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□研究　</w:t>
            </w:r>
            <w:r w:rsidR="00AB4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□製造技術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□施工管理者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□情報処理・通信技術者（SE・PG）　□教員（科目名：　　　　　）</w:t>
            </w:r>
          </w:p>
          <w:p w14:paraId="1AAB1ADF" w14:textId="77777777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□保健師　□助産師　□看護師　□栄養士　□管理栄養士　□デザイナー　□司書</w:t>
            </w:r>
          </w:p>
          <w:p w14:paraId="569E0FDB" w14:textId="6FFCD61E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□学芸員　□介護職　□指導員　□支援員　□相談員　□</w:t>
            </w:r>
            <w:r w:rsidR="00751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MSW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□PSW　□塾講師</w:t>
            </w:r>
          </w:p>
          <w:p w14:paraId="59BBFAA3" w14:textId="7BA5A517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□事務</w:t>
            </w:r>
            <w:r w:rsidR="00A24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従事者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F4627"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販売従事者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（□営業　□販売）　</w:t>
            </w: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サービス職業従事者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（□調理　□接客）</w:t>
            </w:r>
          </w:p>
          <w:p w14:paraId="2B346A59" w14:textId="24A9DA23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保安職業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（□自衛官　□警察官　□消防員）</w:t>
            </w:r>
          </w:p>
          <w:p w14:paraId="34AB7905" w14:textId="5E5391D3" w:rsidR="00794553" w:rsidRPr="003F4627" w:rsidRDefault="00794553" w:rsidP="0079455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731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その他専門技術</w:t>
            </w:r>
            <w:r w:rsidR="00D27311" w:rsidRPr="00D273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□食品衛生　□日本語教員　□保育士　□その他（　　　　　　　　　</w:t>
            </w:r>
            <w:r w:rsidR="00A67CE5"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4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273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94553" w:rsidRPr="0054533C" w14:paraId="2C38ADD8" w14:textId="77777777" w:rsidTr="00DF4F79">
        <w:trPr>
          <w:cantSplit/>
          <w:trHeight w:hRule="exact" w:val="340"/>
        </w:trPr>
        <w:tc>
          <w:tcPr>
            <w:tcW w:w="918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E3F1DF3" w14:textId="02958701" w:rsidR="00794553" w:rsidRPr="00F72D05" w:rsidRDefault="00794553" w:rsidP="007945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2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134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9103E83" w14:textId="77777777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□決定</w:t>
            </w:r>
          </w:p>
          <w:p w14:paraId="2C0616C7" w14:textId="20DE0169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□未定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0A4A0C5" w14:textId="4E42E8D8" w:rsidR="00794553" w:rsidRPr="00034EC9" w:rsidRDefault="00034EC9" w:rsidP="00034EC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↓未定の場合は</w:t>
            </w:r>
            <w:r w:rsidRPr="00034E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99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892B2C4" w14:textId="77777777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</w:t>
            </w:r>
          </w:p>
          <w:p w14:paraId="46B85C30" w14:textId="646101E6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9B5873D" w14:textId="5AB4BE78" w:rsidR="00794553" w:rsidRPr="00F72D05" w:rsidRDefault="00034EC9" w:rsidP="0079455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↓</w:t>
            </w:r>
            <w:r w:rsidR="00794553" w:rsidRPr="003F69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山口県内のみ市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="00794553" w:rsidRPr="003F69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97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66CEFCF" w14:textId="4EAF00B7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</w:p>
        </w:tc>
      </w:tr>
      <w:tr w:rsidR="00794553" w:rsidRPr="0054533C" w14:paraId="74295E95" w14:textId="77777777" w:rsidTr="00DF4F79">
        <w:trPr>
          <w:cantSplit/>
          <w:trHeight w:hRule="exact" w:val="624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</w:tcPr>
          <w:p w14:paraId="7E84A790" w14:textId="77777777" w:rsidR="00794553" w:rsidRDefault="00794553" w:rsidP="007945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BBDA3D" w14:textId="77777777" w:rsidR="00794553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B00357" w14:textId="5946FB3F" w:rsidR="00DF4F79" w:rsidRDefault="00DF4F79" w:rsidP="000F74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67D0EC1" w14:textId="77777777" w:rsidR="00794553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ABB60A" w14:textId="77777777" w:rsidR="00794553" w:rsidRDefault="00794553" w:rsidP="000F74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1D2BE2" w14:textId="50B018FF" w:rsidR="00794553" w:rsidRDefault="00794553" w:rsidP="007945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2D3A44" w14:textId="1836E286" w:rsidR="00E431FB" w:rsidRDefault="00E00AA2" w:rsidP="007B1D9B">
      <w:pPr>
        <w:tabs>
          <w:tab w:val="right" w:pos="10466"/>
        </w:tabs>
        <w:rPr>
          <w:rFonts w:ascii="ＭＳ ゴシック" w:eastAsia="ＭＳ ゴシック" w:hAnsi="ＭＳ ゴシック"/>
          <w:sz w:val="24"/>
          <w:szCs w:val="24"/>
        </w:rPr>
      </w:pPr>
      <w:r w:rsidRPr="0026561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65616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265616" w:rsidRPr="00265616"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="0026561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3762A">
        <w:rPr>
          <w:rFonts w:ascii="ＭＳ ゴシック" w:eastAsia="ＭＳ ゴシック" w:hAnsi="ＭＳ ゴシック" w:hint="eastAsia"/>
          <w:sz w:val="24"/>
          <w:szCs w:val="24"/>
        </w:rPr>
        <w:t>状況や勤務先等に</w:t>
      </w:r>
      <w:r w:rsidR="00265616" w:rsidRPr="00265616">
        <w:rPr>
          <w:rFonts w:ascii="ＭＳ ゴシック" w:eastAsia="ＭＳ ゴシック" w:hAnsi="ＭＳ ゴシック" w:hint="eastAsia"/>
          <w:sz w:val="24"/>
          <w:szCs w:val="24"/>
        </w:rPr>
        <w:t>変更があった場合は、</w:t>
      </w:r>
      <w:r w:rsidR="00265616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265616" w:rsidRPr="00265616">
        <w:rPr>
          <w:rFonts w:ascii="ＭＳ ゴシック" w:eastAsia="ＭＳ ゴシック" w:hAnsi="ＭＳ ゴシック" w:hint="eastAsia"/>
          <w:sz w:val="24"/>
          <w:szCs w:val="24"/>
        </w:rPr>
        <w:t>報告してください。</w:t>
      </w:r>
      <w:r w:rsidR="007B1D9B">
        <w:rPr>
          <w:rFonts w:ascii="ＭＳ ゴシック" w:eastAsia="ＭＳ ゴシック" w:hAnsi="ＭＳ ゴシック"/>
          <w:szCs w:val="21"/>
        </w:rPr>
        <w:tab/>
      </w:r>
      <w:r w:rsidRPr="00007DC7">
        <w:rPr>
          <w:rFonts w:ascii="ＭＳ ゴシック" w:eastAsia="ＭＳ ゴシック" w:hAnsi="ＭＳ ゴシック" w:hint="eastAsia"/>
          <w:szCs w:val="21"/>
        </w:rPr>
        <w:t>裏面もあります→</w:t>
      </w:r>
      <w:r w:rsidR="00E431FB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4F8DA1ED" w14:textId="1A77F7C1" w:rsidR="00E431FB" w:rsidRPr="00007DC7" w:rsidRDefault="00E431FB" w:rsidP="00481737">
      <w:pPr>
        <w:spacing w:line="276" w:lineRule="auto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07DC7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lastRenderedPageBreak/>
        <w:t>Q1.山口県内就職を希望していましたか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56882" w14:paraId="7B417B60" w14:textId="77777777" w:rsidTr="006561C8">
        <w:trPr>
          <w:trHeight w:val="567"/>
        </w:trPr>
        <w:tc>
          <w:tcPr>
            <w:tcW w:w="10456" w:type="dxa"/>
            <w:vAlign w:val="center"/>
          </w:tcPr>
          <w:p w14:paraId="27F19DDA" w14:textId="072E3572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□１．</w:t>
            </w:r>
            <w:r w:rsidRPr="00E431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E431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２．いいえ</w:t>
            </w:r>
          </w:p>
        </w:tc>
      </w:tr>
    </w:tbl>
    <w:p w14:paraId="09003430" w14:textId="77777777" w:rsidR="00481737" w:rsidRPr="00481737" w:rsidRDefault="00481737" w:rsidP="00481737">
      <w:pPr>
        <w:spacing w:line="276" w:lineRule="auto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15D6698C" w14:textId="2B9B89BF" w:rsidR="00E431FB" w:rsidRPr="00007DC7" w:rsidRDefault="00E431FB" w:rsidP="00481737">
      <w:pPr>
        <w:spacing w:line="276" w:lineRule="auto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07DC7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Q2.どのような方法で、現在の内定先に応募しましたか？</w:t>
      </w:r>
    </w:p>
    <w:p w14:paraId="7DA86232" w14:textId="030CEAED" w:rsid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ナビサイト（マイナビ等）を経由</w:t>
      </w:r>
    </w:p>
    <w:p w14:paraId="6FB9C654" w14:textId="7AAE7F62" w:rsid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大学に来た求人票（紙媒体・WEB）を見て</w:t>
      </w:r>
    </w:p>
    <w:p w14:paraId="5AAB2E0A" w14:textId="0BB2F436" w:rsid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公務員、教員採用試験等の各自治体の広報を見て</w:t>
      </w:r>
    </w:p>
    <w:p w14:paraId="276D91B9" w14:textId="6B4F81E6" w:rsid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企業等の個別のホームページから情報を得て</w:t>
      </w:r>
    </w:p>
    <w:p w14:paraId="305C2E2C" w14:textId="64373CEE" w:rsidR="00E431FB" w:rsidRP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親や親せき、知人等の紹介</w:t>
      </w:r>
    </w:p>
    <w:p w14:paraId="5B640D73" w14:textId="72134B26" w:rsidR="00E431FB" w:rsidRDefault="00A56882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その他（具体的にお書きください：</w:t>
      </w:r>
      <w:r w:rsidR="00481D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E431FB" w:rsidRPr="00E431FB">
        <w:rPr>
          <w:rFonts w:ascii="ＭＳ ゴシック" w:eastAsia="ＭＳ ゴシック" w:hAnsi="ＭＳ ゴシック"/>
          <w:sz w:val="24"/>
          <w:szCs w:val="24"/>
        </w:rPr>
        <w:t>)</w:t>
      </w:r>
    </w:p>
    <w:p w14:paraId="6B60CD10" w14:textId="77777777" w:rsidR="00481737" w:rsidRDefault="00481737" w:rsidP="00481737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14:paraId="3D79FF07" w14:textId="44378140" w:rsidR="00E431FB" w:rsidRPr="00007DC7" w:rsidRDefault="00E431FB" w:rsidP="00481737">
      <w:pPr>
        <w:spacing w:line="276" w:lineRule="auto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07DC7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Q3.後輩の方がOB・OG訪問を希望した場合、連絡は可能ですか？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56882" w14:paraId="7ED1AEA6" w14:textId="77777777" w:rsidTr="006561C8">
        <w:trPr>
          <w:trHeight w:val="567"/>
        </w:trPr>
        <w:tc>
          <w:tcPr>
            <w:tcW w:w="10456" w:type="dxa"/>
            <w:vAlign w:val="center"/>
          </w:tcPr>
          <w:p w14:paraId="2F30D114" w14:textId="1DDD6AC2" w:rsidR="00A56882" w:rsidRP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E431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１．はい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E431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２．いいえ</w:t>
            </w:r>
          </w:p>
        </w:tc>
      </w:tr>
    </w:tbl>
    <w:p w14:paraId="2320E183" w14:textId="6673EE2B" w:rsidR="00481737" w:rsidRDefault="00563C2F" w:rsidP="00CA41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⇓</w:t>
      </w:r>
    </w:p>
    <w:p w14:paraId="7407211D" w14:textId="0F2F6AF5" w:rsidR="00A56882" w:rsidRPr="00563C2F" w:rsidRDefault="00563C2F" w:rsidP="00CA41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「１．</w:t>
      </w:r>
      <w:r w:rsidR="00A56882" w:rsidRPr="00563C2F">
        <w:rPr>
          <w:rFonts w:ascii="ＭＳ ゴシック" w:eastAsia="ＭＳ ゴシック" w:hAnsi="ＭＳ ゴシック" w:hint="eastAsia"/>
          <w:sz w:val="24"/>
          <w:szCs w:val="24"/>
        </w:rPr>
        <w:t>はい」と回答した方は</w:t>
      </w:r>
      <w:r w:rsidR="00481737" w:rsidRPr="00563C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56882" w:rsidRPr="00563C2F">
        <w:rPr>
          <w:rFonts w:ascii="ＭＳ ゴシック" w:eastAsia="ＭＳ ゴシック" w:hAnsi="ＭＳ ゴシック" w:hint="eastAsia"/>
          <w:sz w:val="24"/>
          <w:szCs w:val="24"/>
        </w:rPr>
        <w:t>後輩が連絡する</w:t>
      </w:r>
      <w:r w:rsidRPr="00563C2F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="00A56882" w:rsidRPr="00563C2F">
        <w:rPr>
          <w:rFonts w:ascii="ＭＳ ゴシック" w:eastAsia="ＭＳ ゴシック" w:hAnsi="ＭＳ ゴシック" w:hint="eastAsia"/>
          <w:sz w:val="24"/>
          <w:szCs w:val="24"/>
        </w:rPr>
        <w:t>の連絡先を教えてください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81737" w:rsidRPr="00481737" w14:paraId="321E408C" w14:textId="77777777" w:rsidTr="00EC53B7">
        <w:trPr>
          <w:trHeight w:hRule="exact" w:val="737"/>
        </w:trPr>
        <w:tc>
          <w:tcPr>
            <w:tcW w:w="3823" w:type="dxa"/>
            <w:shd w:val="clear" w:color="auto" w:fill="auto"/>
          </w:tcPr>
          <w:p w14:paraId="1CA938F9" w14:textId="2AF3B53F" w:rsidR="00481737" w:rsidRDefault="00481737" w:rsidP="00CA41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1737">
              <w:rPr>
                <w:rFonts w:ascii="ＭＳ ゴシック" w:eastAsia="ＭＳ ゴシック" w:hAnsi="ＭＳ ゴシック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8173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  <w:r w:rsidRPr="00481737">
              <w:rPr>
                <w:rFonts w:ascii="ＭＳ ゴシック" w:eastAsia="ＭＳ ゴシック" w:hAnsi="ＭＳ ゴシック"/>
                <w:sz w:val="24"/>
                <w:szCs w:val="24"/>
              </w:rPr>
              <w:t>アドレス</w:t>
            </w:r>
          </w:p>
          <w:p w14:paraId="71414D1D" w14:textId="1429A4F0" w:rsidR="00481737" w:rsidRPr="00481737" w:rsidRDefault="00481737" w:rsidP="00CA4110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481737">
              <w:rPr>
                <w:rFonts w:ascii="ＭＳ ゴシック" w:eastAsia="ＭＳ ゴシック" w:hAnsi="ＭＳ ゴシック" w:hint="eastAsia"/>
                <w:szCs w:val="21"/>
              </w:rPr>
              <w:t>※来年度以降、連絡の取れるもの</w:t>
            </w:r>
          </w:p>
        </w:tc>
        <w:tc>
          <w:tcPr>
            <w:tcW w:w="6633" w:type="dxa"/>
            <w:vAlign w:val="center"/>
          </w:tcPr>
          <w:p w14:paraId="442DF509" w14:textId="64A92031" w:rsidR="00481737" w:rsidRPr="00481737" w:rsidRDefault="00481737" w:rsidP="003F26D1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</w:tr>
    </w:tbl>
    <w:p w14:paraId="6E9FB6C0" w14:textId="77777777" w:rsidR="00481737" w:rsidRPr="00481737" w:rsidRDefault="00481737" w:rsidP="00CA4110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4F40DF4A" w14:textId="3015784F" w:rsidR="00E431FB" w:rsidRPr="00007DC7" w:rsidRDefault="00E431FB" w:rsidP="00481737">
      <w:pPr>
        <w:spacing w:line="276" w:lineRule="auto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07DC7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Q4.インターンシップ</w:t>
      </w:r>
      <w:r w:rsidR="00CB540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等</w:t>
      </w:r>
      <w:r w:rsidRPr="00007DC7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への参加状況を教えてください。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9"/>
        <w:gridCol w:w="1134"/>
        <w:gridCol w:w="6203"/>
      </w:tblGrid>
      <w:tr w:rsidR="00A56882" w14:paraId="39C6F624" w14:textId="77777777" w:rsidTr="00A67CE5">
        <w:trPr>
          <w:trHeight w:hRule="exact" w:val="680"/>
        </w:trPr>
        <w:tc>
          <w:tcPr>
            <w:tcW w:w="3114" w:type="dxa"/>
            <w:vMerge w:val="restart"/>
            <w:shd w:val="clear" w:color="auto" w:fill="E7E6E6" w:themeFill="background2"/>
            <w:vAlign w:val="center"/>
          </w:tcPr>
          <w:p w14:paraId="1452DA89" w14:textId="77777777" w:rsidR="00CB540E" w:rsidRDefault="00CB540E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インターンシップ</w:t>
            </w:r>
          </w:p>
          <w:p w14:paraId="51E14D8F" w14:textId="3D6CDC79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参加社数</w:t>
            </w:r>
          </w:p>
        </w:tc>
        <w:tc>
          <w:tcPr>
            <w:tcW w:w="1134" w:type="dxa"/>
            <w:vAlign w:val="center"/>
          </w:tcPr>
          <w:p w14:paraId="4B695385" w14:textId="5F1104BC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6208" w:type="dxa"/>
            <w:vAlign w:val="center"/>
          </w:tcPr>
          <w:p w14:paraId="22B5F6BA" w14:textId="1D03A49C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□０　□１～２　□３～４　□５社以上</w:t>
            </w:r>
          </w:p>
        </w:tc>
      </w:tr>
      <w:tr w:rsidR="00A56882" w14:paraId="60F42296" w14:textId="77777777" w:rsidTr="00A67CE5">
        <w:trPr>
          <w:trHeight w:hRule="exact" w:val="680"/>
        </w:trPr>
        <w:tc>
          <w:tcPr>
            <w:tcW w:w="3114" w:type="dxa"/>
            <w:vMerge/>
            <w:shd w:val="clear" w:color="auto" w:fill="E7E6E6" w:themeFill="background2"/>
            <w:vAlign w:val="center"/>
          </w:tcPr>
          <w:p w14:paraId="20DDA23D" w14:textId="77777777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A5CBDC" w14:textId="27CA7441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</w:t>
            </w:r>
          </w:p>
        </w:tc>
        <w:tc>
          <w:tcPr>
            <w:tcW w:w="6208" w:type="dxa"/>
            <w:vAlign w:val="center"/>
          </w:tcPr>
          <w:p w14:paraId="008A9EA0" w14:textId="67BA4955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□０　□１～２　□３～４　□５社以上</w:t>
            </w:r>
          </w:p>
        </w:tc>
      </w:tr>
      <w:tr w:rsidR="00A56882" w14:paraId="4178D092" w14:textId="77777777" w:rsidTr="00A67CE5">
        <w:trPr>
          <w:trHeight w:hRule="exact" w:val="680"/>
        </w:trPr>
        <w:tc>
          <w:tcPr>
            <w:tcW w:w="3114" w:type="dxa"/>
            <w:vMerge/>
            <w:shd w:val="clear" w:color="auto" w:fill="E7E6E6" w:themeFill="background2"/>
            <w:vAlign w:val="center"/>
          </w:tcPr>
          <w:p w14:paraId="10DFB2C2" w14:textId="77777777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96862" w14:textId="49F2471E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３年</w:t>
            </w:r>
          </w:p>
        </w:tc>
        <w:tc>
          <w:tcPr>
            <w:tcW w:w="6208" w:type="dxa"/>
            <w:vAlign w:val="center"/>
          </w:tcPr>
          <w:p w14:paraId="5F86625F" w14:textId="709C387D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□０　□１～２　□３～４　□５社以上</w:t>
            </w:r>
          </w:p>
        </w:tc>
      </w:tr>
      <w:tr w:rsidR="00A56882" w14:paraId="6D3A3ED7" w14:textId="77777777" w:rsidTr="00A67CE5">
        <w:trPr>
          <w:trHeight w:hRule="exact" w:val="1588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3C92B28" w14:textId="77777777" w:rsidR="00CB540E" w:rsidRDefault="00CB540E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インターンシップ</w:t>
            </w:r>
          </w:p>
          <w:p w14:paraId="52E646C2" w14:textId="18139F0B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7342" w:type="dxa"/>
            <w:gridSpan w:val="2"/>
            <w:vAlign w:val="center"/>
          </w:tcPr>
          <w:p w14:paraId="14E4AB26" w14:textId="399EDF4D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□山口県インターンシップ協議会によるインターンシップ</w:t>
            </w:r>
          </w:p>
          <w:p w14:paraId="06F4FED9" w14:textId="4DA1CC4D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972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ナビサイト（マイナビ等）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□自分で</w:t>
            </w:r>
          </w:p>
          <w:p w14:paraId="03ABB48D" w14:textId="2E174577" w:rsidR="003F26D1" w:rsidRPr="003F26D1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 w:rsidR="00E628D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56882" w14:paraId="111479F7" w14:textId="77777777" w:rsidTr="00A67CE5">
        <w:trPr>
          <w:trHeight w:hRule="exact" w:val="964"/>
        </w:trPr>
        <w:tc>
          <w:tcPr>
            <w:tcW w:w="3114" w:type="dxa"/>
            <w:shd w:val="clear" w:color="auto" w:fill="E7E6E6" w:themeFill="background2"/>
            <w:vAlign w:val="center"/>
          </w:tcPr>
          <w:p w14:paraId="0E4441EF" w14:textId="77777777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施設見学数</w:t>
            </w:r>
          </w:p>
          <w:p w14:paraId="6E89B218" w14:textId="040157D7" w:rsidR="00A56882" w:rsidRDefault="00A56882" w:rsidP="004817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6882">
              <w:rPr>
                <w:rFonts w:ascii="ＭＳ ゴシック" w:eastAsia="ＭＳ ゴシック" w:hAnsi="ＭＳ ゴシック" w:hint="eastAsia"/>
                <w:sz w:val="22"/>
              </w:rPr>
              <w:t>※社会福祉・看護・栄養のみ</w:t>
            </w:r>
          </w:p>
        </w:tc>
        <w:tc>
          <w:tcPr>
            <w:tcW w:w="7342" w:type="dxa"/>
            <w:gridSpan w:val="2"/>
            <w:vAlign w:val="center"/>
          </w:tcPr>
          <w:p w14:paraId="2296DFCD" w14:textId="2E5D1017" w:rsidR="00A56882" w:rsidRDefault="00A56882" w:rsidP="0048173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【１～３年】　□０　□１～２　□３～４　□５</w:t>
            </w:r>
            <w:r w:rsidR="00E628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</w:t>
            </w:r>
          </w:p>
        </w:tc>
      </w:tr>
    </w:tbl>
    <w:p w14:paraId="35CEA037" w14:textId="395F97F2" w:rsidR="00E431FB" w:rsidRDefault="00E431FB" w:rsidP="0048173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E431FB">
        <w:rPr>
          <w:rFonts w:ascii="ＭＳ ゴシック" w:eastAsia="ＭＳ ゴシック" w:hAnsi="ＭＳ ゴシック" w:hint="eastAsia"/>
          <w:sz w:val="24"/>
          <w:szCs w:val="24"/>
        </w:rPr>
        <w:t>※採用面接時に不適切な質問を受けた場合は、キャリアサポートセンターにご連絡ください。</w:t>
      </w:r>
    </w:p>
    <w:p w14:paraId="1412B55D" w14:textId="77777777" w:rsidR="00A600CD" w:rsidRDefault="00A600CD" w:rsidP="00F47B5F">
      <w:pPr>
        <w:jc w:val="right"/>
        <w:rPr>
          <w:rFonts w:ascii="ＭＳ ゴシック" w:eastAsia="ＭＳ ゴシック" w:hAnsi="ＭＳ ゴシック"/>
          <w:szCs w:val="21"/>
        </w:rPr>
      </w:pPr>
    </w:p>
    <w:p w14:paraId="6EBA827D" w14:textId="70FF7AB0" w:rsidR="00CA4110" w:rsidRDefault="00A56882" w:rsidP="00F47B5F">
      <w:pPr>
        <w:jc w:val="right"/>
        <w:rPr>
          <w:rFonts w:ascii="ＭＳ ゴシック" w:eastAsia="ＭＳ ゴシック" w:hAnsi="ＭＳ ゴシック"/>
          <w:szCs w:val="21"/>
        </w:rPr>
      </w:pPr>
      <w:r w:rsidRPr="00CA4110">
        <w:rPr>
          <w:rFonts w:ascii="ＭＳ ゴシック" w:eastAsia="ＭＳ ゴシック" w:hAnsi="ＭＳ ゴシック" w:hint="eastAsia"/>
          <w:szCs w:val="21"/>
        </w:rPr>
        <w:t>ご協力ありがとうございました。</w:t>
      </w:r>
    </w:p>
    <w:p w14:paraId="68EB665F" w14:textId="641758E7" w:rsidR="00A56882" w:rsidRPr="00E628D6" w:rsidRDefault="00A56882" w:rsidP="00F47B5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A4110">
        <w:rPr>
          <w:rFonts w:ascii="ＭＳ ゴシック" w:eastAsia="ＭＳ ゴシック" w:hAnsi="ＭＳ ゴシック" w:hint="eastAsia"/>
          <w:szCs w:val="21"/>
        </w:rPr>
        <w:t>山口県立大学キャリアサポートセンター</w:t>
      </w:r>
    </w:p>
    <w:sectPr w:rsidR="00A56882" w:rsidRPr="00E628D6" w:rsidSect="0091254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0C7C" w14:textId="77777777" w:rsidR="007A395E" w:rsidRDefault="007A395E" w:rsidP="00CB540E">
      <w:r>
        <w:separator/>
      </w:r>
    </w:p>
  </w:endnote>
  <w:endnote w:type="continuationSeparator" w:id="0">
    <w:p w14:paraId="57CBBDC5" w14:textId="77777777" w:rsidR="007A395E" w:rsidRDefault="007A395E" w:rsidP="00C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3CAA" w14:textId="77777777" w:rsidR="007A395E" w:rsidRDefault="007A395E" w:rsidP="00CB540E">
      <w:r>
        <w:separator/>
      </w:r>
    </w:p>
  </w:footnote>
  <w:footnote w:type="continuationSeparator" w:id="0">
    <w:p w14:paraId="03D4F9ED" w14:textId="77777777" w:rsidR="007A395E" w:rsidRDefault="007A395E" w:rsidP="00CB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499"/>
    <w:multiLevelType w:val="hybridMultilevel"/>
    <w:tmpl w:val="B7D88758"/>
    <w:lvl w:ilvl="0" w:tplc="29A0255E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2FDA1786"/>
    <w:lvl w:ilvl="0" w:tplc="BD6EAF5E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9B7D73"/>
    <w:multiLevelType w:val="hybridMultilevel"/>
    <w:tmpl w:val="2A94B724"/>
    <w:lvl w:ilvl="0" w:tplc="EF1230E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30A0D7C"/>
    <w:multiLevelType w:val="hybridMultilevel"/>
    <w:tmpl w:val="09649AE8"/>
    <w:lvl w:ilvl="0" w:tplc="F49A6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335806"/>
    <w:multiLevelType w:val="hybridMultilevel"/>
    <w:tmpl w:val="E24866DA"/>
    <w:lvl w:ilvl="0" w:tplc="29A0255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9C66FB"/>
    <w:multiLevelType w:val="hybridMultilevel"/>
    <w:tmpl w:val="AEFA3BB2"/>
    <w:lvl w:ilvl="0" w:tplc="F49A6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57488D"/>
    <w:multiLevelType w:val="hybridMultilevel"/>
    <w:tmpl w:val="A796CF72"/>
    <w:lvl w:ilvl="0" w:tplc="D564199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715D54F1"/>
    <w:multiLevelType w:val="hybridMultilevel"/>
    <w:tmpl w:val="B5180482"/>
    <w:lvl w:ilvl="0" w:tplc="21F291F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3FD7D64"/>
    <w:multiLevelType w:val="hybridMultilevel"/>
    <w:tmpl w:val="263E6AAA"/>
    <w:lvl w:ilvl="0" w:tplc="21F291F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6D053AE"/>
    <w:multiLevelType w:val="hybridMultilevel"/>
    <w:tmpl w:val="E0EE969C"/>
    <w:lvl w:ilvl="0" w:tplc="F49A6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8987100">
    <w:abstractNumId w:val="8"/>
  </w:num>
  <w:num w:numId="2" w16cid:durableId="117838731">
    <w:abstractNumId w:val="7"/>
  </w:num>
  <w:num w:numId="3" w16cid:durableId="1192108393">
    <w:abstractNumId w:val="5"/>
  </w:num>
  <w:num w:numId="4" w16cid:durableId="967277938">
    <w:abstractNumId w:val="3"/>
  </w:num>
  <w:num w:numId="5" w16cid:durableId="963073065">
    <w:abstractNumId w:val="9"/>
  </w:num>
  <w:num w:numId="6" w16cid:durableId="1895770403">
    <w:abstractNumId w:val="1"/>
  </w:num>
  <w:num w:numId="7" w16cid:durableId="368454635">
    <w:abstractNumId w:val="6"/>
  </w:num>
  <w:num w:numId="8" w16cid:durableId="1971476405">
    <w:abstractNumId w:val="2"/>
  </w:num>
  <w:num w:numId="9" w16cid:durableId="1587761370">
    <w:abstractNumId w:val="4"/>
  </w:num>
  <w:num w:numId="10" w16cid:durableId="13212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3C"/>
    <w:rsid w:val="00007DC7"/>
    <w:rsid w:val="00034CE4"/>
    <w:rsid w:val="00034EC9"/>
    <w:rsid w:val="00062D28"/>
    <w:rsid w:val="000C4813"/>
    <w:rsid w:val="000F741E"/>
    <w:rsid w:val="002125BB"/>
    <w:rsid w:val="00265616"/>
    <w:rsid w:val="00294062"/>
    <w:rsid w:val="003925BF"/>
    <w:rsid w:val="003F26D1"/>
    <w:rsid w:val="003F4627"/>
    <w:rsid w:val="003F69F5"/>
    <w:rsid w:val="00481737"/>
    <w:rsid w:val="00481DDE"/>
    <w:rsid w:val="004A4324"/>
    <w:rsid w:val="0054533C"/>
    <w:rsid w:val="00563C2F"/>
    <w:rsid w:val="005703CE"/>
    <w:rsid w:val="005E0191"/>
    <w:rsid w:val="00626209"/>
    <w:rsid w:val="006561C8"/>
    <w:rsid w:val="00670CBE"/>
    <w:rsid w:val="006C13AE"/>
    <w:rsid w:val="006D12B4"/>
    <w:rsid w:val="006E414D"/>
    <w:rsid w:val="00751A78"/>
    <w:rsid w:val="00785F2A"/>
    <w:rsid w:val="00794553"/>
    <w:rsid w:val="007A395E"/>
    <w:rsid w:val="007B1D9B"/>
    <w:rsid w:val="007C3061"/>
    <w:rsid w:val="008264B1"/>
    <w:rsid w:val="00852B35"/>
    <w:rsid w:val="00881EC0"/>
    <w:rsid w:val="008B474B"/>
    <w:rsid w:val="008B4E7D"/>
    <w:rsid w:val="008B558D"/>
    <w:rsid w:val="008E7B68"/>
    <w:rsid w:val="00912545"/>
    <w:rsid w:val="00913C27"/>
    <w:rsid w:val="009E7EA1"/>
    <w:rsid w:val="009F20D6"/>
    <w:rsid w:val="00A2453F"/>
    <w:rsid w:val="00A56882"/>
    <w:rsid w:val="00A600CD"/>
    <w:rsid w:val="00A67CE5"/>
    <w:rsid w:val="00AA4ABA"/>
    <w:rsid w:val="00AB4494"/>
    <w:rsid w:val="00AC6A10"/>
    <w:rsid w:val="00BF7145"/>
    <w:rsid w:val="00C3762A"/>
    <w:rsid w:val="00C81544"/>
    <w:rsid w:val="00CA4110"/>
    <w:rsid w:val="00CA7D25"/>
    <w:rsid w:val="00CB540E"/>
    <w:rsid w:val="00CD0879"/>
    <w:rsid w:val="00CD7AAC"/>
    <w:rsid w:val="00D0630B"/>
    <w:rsid w:val="00D266D3"/>
    <w:rsid w:val="00D27311"/>
    <w:rsid w:val="00D97202"/>
    <w:rsid w:val="00DF4F79"/>
    <w:rsid w:val="00E00AA2"/>
    <w:rsid w:val="00E431FB"/>
    <w:rsid w:val="00E628D6"/>
    <w:rsid w:val="00EC53B7"/>
    <w:rsid w:val="00F47B5F"/>
    <w:rsid w:val="00F715F5"/>
    <w:rsid w:val="00F72D05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44CB3"/>
  <w15:chartTrackingRefBased/>
  <w15:docId w15:val="{8B3AFDF5-8AF4-4224-BF65-3C77F721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40E"/>
  </w:style>
  <w:style w:type="paragraph" w:styleId="a7">
    <w:name w:val="footer"/>
    <w:basedOn w:val="a"/>
    <w:link w:val="a8"/>
    <w:uiPriority w:val="99"/>
    <w:unhideWhenUsed/>
    <w:rsid w:val="00CB5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8331-2ABE-4230-8B79-5A314F24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キャリア サポートセンター</dc:creator>
  <cp:keywords/>
  <dc:description/>
  <cp:lastModifiedBy>キャリア サポートセンター</cp:lastModifiedBy>
  <cp:revision>59</cp:revision>
  <cp:lastPrinted>2023-07-07T02:24:00Z</cp:lastPrinted>
  <dcterms:created xsi:type="dcterms:W3CDTF">2023-07-06T07:42:00Z</dcterms:created>
  <dcterms:modified xsi:type="dcterms:W3CDTF">2023-09-08T06:04:00Z</dcterms:modified>
</cp:coreProperties>
</file>